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63C85" w14:textId="77777777" w:rsidR="00641082" w:rsidRPr="004829AB" w:rsidRDefault="00641082" w:rsidP="00641082">
      <w:pPr>
        <w:jc w:val="right"/>
        <w:rPr>
          <w:rFonts w:ascii="Arial" w:hAnsi="Arial" w:cs="Arial"/>
          <w:b/>
          <w:bCs/>
          <w:sz w:val="26"/>
          <w:szCs w:val="26"/>
        </w:rPr>
      </w:pPr>
      <w:r w:rsidRPr="00641082">
        <w:rPr>
          <w:rFonts w:ascii="Arial" w:hAnsi="Arial" w:cs="Arial"/>
          <w:b/>
          <w:bCs/>
          <w:sz w:val="26"/>
          <w:szCs w:val="26"/>
        </w:rPr>
        <w:t>Załącznik 2</w:t>
      </w:r>
    </w:p>
    <w:p w14:paraId="729CB7AB" w14:textId="6EF01B7E" w:rsidR="00641082" w:rsidRPr="00641082" w:rsidRDefault="00641082" w:rsidP="0064108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829AB">
        <w:rPr>
          <w:rFonts w:ascii="Arial" w:hAnsi="Arial" w:cs="Arial"/>
          <w:b/>
          <w:bCs/>
          <w:sz w:val="24"/>
          <w:szCs w:val="24"/>
        </w:rPr>
        <w:t xml:space="preserve">OŚWIADCZENIA OFERENTA do Zapytania Ofertowego nr </w:t>
      </w:r>
      <w:r w:rsidRPr="00641082">
        <w:rPr>
          <w:rFonts w:ascii="Arial" w:hAnsi="Arial" w:cs="Arial"/>
          <w:b/>
          <w:bCs/>
          <w:sz w:val="24"/>
          <w:szCs w:val="24"/>
        </w:rPr>
        <w:t>PKN/2/000791/26  </w:t>
      </w:r>
      <w:r w:rsidRPr="00641082">
        <w:rPr>
          <w:rFonts w:ascii="Arial" w:hAnsi="Arial" w:cs="Arial"/>
          <w:b/>
          <w:bCs/>
          <w:sz w:val="24"/>
          <w:szCs w:val="24"/>
        </w:rPr>
        <w:br/>
      </w:r>
      <w:r w:rsidRPr="004829AB">
        <w:rPr>
          <w:rFonts w:ascii="Arial" w:hAnsi="Arial" w:cs="Arial"/>
          <w:b/>
          <w:bCs/>
          <w:sz w:val="24"/>
          <w:szCs w:val="24"/>
        </w:rPr>
        <w:t xml:space="preserve"> (część </w:t>
      </w:r>
      <w:r w:rsidRPr="00641082">
        <w:rPr>
          <w:rFonts w:ascii="Arial" w:hAnsi="Arial" w:cs="Arial"/>
          <w:b/>
          <w:bCs/>
          <w:sz w:val="24"/>
          <w:szCs w:val="24"/>
        </w:rPr>
        <w:t>formalna</w:t>
      </w:r>
      <w:r w:rsidRPr="004829AB">
        <w:rPr>
          <w:rFonts w:ascii="Arial" w:hAnsi="Arial" w:cs="Arial"/>
          <w:b/>
          <w:bCs/>
          <w:sz w:val="24"/>
          <w:szCs w:val="24"/>
        </w:rPr>
        <w:t>)</w:t>
      </w:r>
    </w:p>
    <w:p w14:paraId="013F16E8" w14:textId="77777777" w:rsidR="00641082" w:rsidRPr="00641082" w:rsidRDefault="00641082" w:rsidP="0064108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C5E7874" w14:textId="77777777" w:rsidR="00641082" w:rsidRPr="004829AB" w:rsidRDefault="00641082" w:rsidP="0064108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F3FE07E" w14:textId="38E2C712" w:rsidR="00641082" w:rsidRPr="00641082" w:rsidRDefault="00641082" w:rsidP="00641082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4829AB">
        <w:rPr>
          <w:rFonts w:ascii="Arial" w:hAnsi="Arial" w:cs="Arial"/>
        </w:rPr>
        <w:t>…………………………………………………………………………………………………………</w:t>
      </w:r>
      <w:r w:rsidRPr="00641082">
        <w:rPr>
          <w:rFonts w:ascii="Arial" w:hAnsi="Arial" w:cs="Arial"/>
        </w:rPr>
        <w:br/>
      </w:r>
      <w:r w:rsidRPr="00641082">
        <w:rPr>
          <w:rFonts w:ascii="Arial" w:hAnsi="Arial" w:cs="Arial"/>
          <w:i/>
          <w:iCs/>
          <w:sz w:val="20"/>
          <w:szCs w:val="20"/>
        </w:rPr>
        <w:t>n</w:t>
      </w:r>
      <w:r w:rsidRPr="004829AB">
        <w:rPr>
          <w:rFonts w:ascii="Arial" w:hAnsi="Arial" w:cs="Arial"/>
          <w:i/>
          <w:iCs/>
          <w:sz w:val="20"/>
          <w:szCs w:val="20"/>
        </w:rPr>
        <w:t>azwa firmy</w:t>
      </w:r>
      <w:r w:rsidRPr="00641082">
        <w:rPr>
          <w:rFonts w:ascii="Arial" w:hAnsi="Arial" w:cs="Arial"/>
          <w:i/>
          <w:iCs/>
          <w:sz w:val="20"/>
          <w:szCs w:val="20"/>
        </w:rPr>
        <w:t>, adres, NIP</w:t>
      </w:r>
    </w:p>
    <w:p w14:paraId="50942BCC" w14:textId="77777777" w:rsidR="00641082" w:rsidRDefault="00641082" w:rsidP="00641082"/>
    <w:p w14:paraId="1F3B8A98" w14:textId="77777777" w:rsidR="00FC755F" w:rsidRPr="00174336" w:rsidRDefault="00FC755F" w:rsidP="00FC755F">
      <w:pPr>
        <w:pStyle w:val="Akapitzlist"/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14:paraId="4A40A469" w14:textId="1415C664" w:rsidR="00FC755F" w:rsidRDefault="00FC755F" w:rsidP="00FC755F">
      <w:pPr>
        <w:pStyle w:val="Akapitzlist"/>
        <w:numPr>
          <w:ilvl w:val="0"/>
          <w:numId w:val="4"/>
        </w:numPr>
        <w:autoSpaceDE w:val="0"/>
        <w:autoSpaceDN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74336">
        <w:rPr>
          <w:rFonts w:ascii="Arial" w:hAnsi="Arial" w:cs="Arial"/>
          <w:sz w:val="20"/>
          <w:szCs w:val="20"/>
        </w:rPr>
        <w:t>Oświadcz</w:t>
      </w:r>
      <w:r>
        <w:rPr>
          <w:rFonts w:ascii="Arial" w:hAnsi="Arial" w:cs="Arial"/>
          <w:sz w:val="20"/>
          <w:szCs w:val="20"/>
        </w:rPr>
        <w:t>amy</w:t>
      </w:r>
      <w:r w:rsidRPr="00174336">
        <w:rPr>
          <w:rFonts w:ascii="Arial" w:hAnsi="Arial" w:cs="Arial"/>
          <w:sz w:val="20"/>
          <w:szCs w:val="20"/>
        </w:rPr>
        <w:t xml:space="preserve">, że prace wykonywane </w:t>
      </w:r>
      <w:r w:rsidRPr="00174336">
        <w:rPr>
          <w:rFonts w:ascii="Arial" w:hAnsi="Arial" w:cs="Arial"/>
          <w:color w:val="000000" w:themeColor="text1"/>
          <w:sz w:val="20"/>
          <w:szCs w:val="20"/>
        </w:rPr>
        <w:t>na rzecz ORLEN S.A</w:t>
      </w:r>
      <w:r w:rsidRPr="00174336">
        <w:rPr>
          <w:rFonts w:ascii="Arial" w:hAnsi="Arial" w:cs="Arial"/>
          <w:sz w:val="20"/>
          <w:szCs w:val="20"/>
        </w:rPr>
        <w:t xml:space="preserve">, będą prowadzone zgodnie </w:t>
      </w:r>
      <w:r>
        <w:rPr>
          <w:rFonts w:ascii="Arial" w:hAnsi="Arial" w:cs="Arial"/>
          <w:sz w:val="20"/>
          <w:szCs w:val="20"/>
        </w:rPr>
        <w:br/>
      </w:r>
      <w:r w:rsidRPr="00174336">
        <w:rPr>
          <w:rFonts w:ascii="Arial" w:hAnsi="Arial" w:cs="Arial"/>
          <w:sz w:val="20"/>
          <w:szCs w:val="20"/>
        </w:rPr>
        <w:t>z wymaganiami wynikającymi z obowiązujących w ORLEN S.A., certyfikowanych systemów zarządzania jakością  (ISO 9001), środowiskiem (ISO 14001) oraz bezpieczeństwem i higieną pracy (ISO PN-EN-45001).</w:t>
      </w:r>
    </w:p>
    <w:p w14:paraId="2CF03D04" w14:textId="77777777" w:rsidR="00FC755F" w:rsidRPr="00174336" w:rsidRDefault="00FC755F" w:rsidP="00FC755F">
      <w:pPr>
        <w:pStyle w:val="Akapitzlist"/>
        <w:autoSpaceDE w:val="0"/>
        <w:autoSpaceDN w:val="0"/>
        <w:ind w:left="567"/>
        <w:jc w:val="both"/>
        <w:rPr>
          <w:rFonts w:ascii="Arial" w:hAnsi="Arial" w:cs="Arial"/>
          <w:sz w:val="20"/>
          <w:szCs w:val="20"/>
        </w:rPr>
      </w:pPr>
    </w:p>
    <w:p w14:paraId="1761995F" w14:textId="1E51137A" w:rsidR="00FC755F" w:rsidRDefault="00FC755F" w:rsidP="00FC755F">
      <w:pPr>
        <w:pStyle w:val="Akapitzlist"/>
        <w:numPr>
          <w:ilvl w:val="0"/>
          <w:numId w:val="4"/>
        </w:numPr>
        <w:autoSpaceDE w:val="0"/>
        <w:autoSpaceDN w:val="0"/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174336">
        <w:rPr>
          <w:rFonts w:ascii="Arial" w:hAnsi="Arial" w:cs="Arial"/>
          <w:sz w:val="20"/>
          <w:szCs w:val="20"/>
        </w:rPr>
        <w:t>Oświadcz</w:t>
      </w:r>
      <w:r>
        <w:rPr>
          <w:rFonts w:ascii="Arial" w:hAnsi="Arial" w:cs="Arial"/>
          <w:sz w:val="20"/>
          <w:szCs w:val="20"/>
        </w:rPr>
        <w:t>amy</w:t>
      </w:r>
      <w:r w:rsidRPr="000537FC">
        <w:rPr>
          <w:rFonts w:ascii="Arial" w:hAnsi="Arial" w:cs="Arial"/>
          <w:sz w:val="20"/>
        </w:rPr>
        <w:t>, że w trakcie prowadzenia prac podporządkuje</w:t>
      </w:r>
      <w:r>
        <w:rPr>
          <w:rFonts w:ascii="Arial" w:hAnsi="Arial" w:cs="Arial"/>
          <w:sz w:val="20"/>
        </w:rPr>
        <w:t>my</w:t>
      </w:r>
      <w:r w:rsidRPr="000537FC">
        <w:rPr>
          <w:rFonts w:ascii="Arial" w:hAnsi="Arial" w:cs="Arial"/>
          <w:sz w:val="20"/>
        </w:rPr>
        <w:t xml:space="preserve"> się przepisom, zarządzeniom obowiązującym na terenie ORLEN SA.</w:t>
      </w:r>
    </w:p>
    <w:p w14:paraId="38E5E911" w14:textId="77777777" w:rsidR="00C25C09" w:rsidRPr="00C25C09" w:rsidRDefault="00C25C09" w:rsidP="00C25C09">
      <w:pPr>
        <w:pStyle w:val="Akapitzlist"/>
        <w:rPr>
          <w:rFonts w:ascii="Arial" w:hAnsi="Arial" w:cs="Arial"/>
          <w:sz w:val="20"/>
        </w:rPr>
      </w:pPr>
    </w:p>
    <w:p w14:paraId="08168107" w14:textId="7A272449" w:rsidR="00FC755F" w:rsidRPr="00A2106D" w:rsidRDefault="00FC755F" w:rsidP="00FC755F">
      <w:pPr>
        <w:pStyle w:val="Akapitzlist"/>
        <w:numPr>
          <w:ilvl w:val="0"/>
          <w:numId w:val="4"/>
        </w:numPr>
        <w:autoSpaceDE w:val="0"/>
        <w:autoSpaceDN w:val="0"/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0537FC">
        <w:rPr>
          <w:rFonts w:ascii="Arial" w:hAnsi="Arial" w:cs="Arial"/>
          <w:sz w:val="20"/>
          <w:szCs w:val="20"/>
        </w:rPr>
        <w:t>Zobowiąz</w:t>
      </w:r>
      <w:r>
        <w:rPr>
          <w:rFonts w:ascii="Arial" w:hAnsi="Arial" w:cs="Arial"/>
          <w:sz w:val="20"/>
          <w:szCs w:val="20"/>
        </w:rPr>
        <w:t xml:space="preserve">ujemy się </w:t>
      </w:r>
      <w:r w:rsidRPr="000537FC">
        <w:rPr>
          <w:rFonts w:ascii="Arial" w:hAnsi="Arial" w:cs="Arial"/>
          <w:sz w:val="20"/>
          <w:szCs w:val="20"/>
        </w:rPr>
        <w:t>do postępowania z odpadami zgodnie z ustawą o odpadach z dnia 14.12.2012r. W przypadku wytworzenia odpadów oferent lub ew. podwykonawca będą wytwórcą odpadów powstających podczas wykonywanej usługi, co oznacza obowiązek prowadzenia ewidencji wytwarzanych odpadów.</w:t>
      </w:r>
    </w:p>
    <w:p w14:paraId="1D49CCB6" w14:textId="77777777" w:rsidR="00FC755F" w:rsidRPr="000537FC" w:rsidRDefault="00FC755F" w:rsidP="00FC755F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333F154B" w14:textId="35748909" w:rsidR="00FC755F" w:rsidRPr="00192CE7" w:rsidRDefault="00FC755F" w:rsidP="00FC755F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i/>
          <w:iCs/>
          <w:sz w:val="20"/>
        </w:rPr>
      </w:pPr>
      <w:r w:rsidRPr="00174336">
        <w:rPr>
          <w:rFonts w:ascii="Arial" w:hAnsi="Arial" w:cs="Arial"/>
          <w:sz w:val="20"/>
          <w:szCs w:val="20"/>
        </w:rPr>
        <w:t>Oświadcz</w:t>
      </w:r>
      <w:r>
        <w:rPr>
          <w:rFonts w:ascii="Arial" w:hAnsi="Arial" w:cs="Arial"/>
          <w:sz w:val="20"/>
          <w:szCs w:val="20"/>
        </w:rPr>
        <w:t>amy</w:t>
      </w:r>
      <w:r w:rsidRPr="000537FC">
        <w:rPr>
          <w:rFonts w:ascii="Arial" w:hAnsi="Arial" w:cs="Arial"/>
          <w:sz w:val="20"/>
        </w:rPr>
        <w:t xml:space="preserve">, że </w:t>
      </w:r>
      <w:r w:rsidR="00192CE7">
        <w:rPr>
          <w:rFonts w:ascii="Arial" w:hAnsi="Arial" w:cs="Arial"/>
          <w:sz w:val="20"/>
        </w:rPr>
        <w:t>n</w:t>
      </w:r>
      <w:r w:rsidRPr="000537FC">
        <w:rPr>
          <w:rFonts w:ascii="Arial" w:hAnsi="Arial" w:cs="Arial"/>
          <w:sz w:val="20"/>
        </w:rPr>
        <w:t>ie ma</w:t>
      </w:r>
      <w:r w:rsidR="00192CE7">
        <w:rPr>
          <w:rFonts w:ascii="Arial" w:hAnsi="Arial" w:cs="Arial"/>
          <w:sz w:val="20"/>
        </w:rPr>
        <w:t>my</w:t>
      </w:r>
      <w:r w:rsidRPr="000537FC">
        <w:rPr>
          <w:rFonts w:ascii="Arial" w:hAnsi="Arial" w:cs="Arial"/>
          <w:sz w:val="20"/>
        </w:rPr>
        <w:t xml:space="preserve"> powiązań kapitałowych z Grupą Kapitałową ORLEN. </w:t>
      </w:r>
      <w:r w:rsidR="00192CE7">
        <w:rPr>
          <w:rFonts w:ascii="Arial" w:hAnsi="Arial" w:cs="Arial"/>
          <w:sz w:val="20"/>
        </w:rPr>
        <w:t>(</w:t>
      </w:r>
      <w:r w:rsidRPr="00192CE7">
        <w:rPr>
          <w:rFonts w:ascii="Arial" w:hAnsi="Arial" w:cs="Arial"/>
          <w:i/>
          <w:iCs/>
          <w:sz w:val="20"/>
        </w:rPr>
        <w:t>W przypadku istnienia powiązań należy złożyć oświadczenie o zakresie powiązań</w:t>
      </w:r>
      <w:r w:rsidR="00192CE7">
        <w:rPr>
          <w:rFonts w:ascii="Arial" w:hAnsi="Arial" w:cs="Arial"/>
          <w:i/>
          <w:iCs/>
          <w:sz w:val="20"/>
        </w:rPr>
        <w:t>)</w:t>
      </w:r>
      <w:r w:rsidRPr="00192CE7">
        <w:rPr>
          <w:rFonts w:ascii="Arial" w:hAnsi="Arial" w:cs="Arial"/>
          <w:i/>
          <w:iCs/>
          <w:sz w:val="20"/>
        </w:rPr>
        <w:t>.</w:t>
      </w:r>
    </w:p>
    <w:p w14:paraId="1620BA69" w14:textId="77777777" w:rsidR="00FC755F" w:rsidRPr="000537FC" w:rsidRDefault="00FC755F" w:rsidP="00FC755F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009C11A9" w14:textId="79FE5F9C" w:rsidR="00FC755F" w:rsidRDefault="00FC755F" w:rsidP="00FC755F">
      <w:pPr>
        <w:pStyle w:val="Akapitzlist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0"/>
        </w:rPr>
      </w:pPr>
      <w:r w:rsidRPr="000537FC">
        <w:rPr>
          <w:rFonts w:ascii="Arial" w:hAnsi="Arial" w:cs="Arial"/>
          <w:sz w:val="20"/>
        </w:rPr>
        <w:t>Potwierdz</w:t>
      </w:r>
      <w:r>
        <w:rPr>
          <w:rFonts w:ascii="Arial" w:hAnsi="Arial" w:cs="Arial"/>
          <w:sz w:val="20"/>
        </w:rPr>
        <w:t>amy z</w:t>
      </w:r>
      <w:r w:rsidRPr="000537FC">
        <w:rPr>
          <w:rFonts w:ascii="Arial" w:hAnsi="Arial" w:cs="Arial"/>
          <w:sz w:val="20"/>
        </w:rPr>
        <w:t>apoznani</w:t>
      </w:r>
      <w:r>
        <w:rPr>
          <w:rFonts w:ascii="Arial" w:hAnsi="Arial" w:cs="Arial"/>
          <w:sz w:val="20"/>
        </w:rPr>
        <w:t>e</w:t>
      </w:r>
      <w:r w:rsidRPr="000537FC">
        <w:rPr>
          <w:rFonts w:ascii="Arial" w:hAnsi="Arial" w:cs="Arial"/>
          <w:sz w:val="20"/>
        </w:rPr>
        <w:t xml:space="preserve"> się z treścią i akcept</w:t>
      </w:r>
      <w:r>
        <w:rPr>
          <w:rFonts w:ascii="Arial" w:hAnsi="Arial" w:cs="Arial"/>
          <w:sz w:val="20"/>
        </w:rPr>
        <w:t>ujemy</w:t>
      </w:r>
      <w:r w:rsidRPr="000537FC">
        <w:rPr>
          <w:rFonts w:ascii="Arial" w:hAnsi="Arial" w:cs="Arial"/>
          <w:sz w:val="20"/>
        </w:rPr>
        <w:t xml:space="preserve"> zasad</w:t>
      </w:r>
      <w:r>
        <w:rPr>
          <w:rFonts w:ascii="Arial" w:hAnsi="Arial" w:cs="Arial"/>
          <w:sz w:val="20"/>
        </w:rPr>
        <w:t>y</w:t>
      </w:r>
      <w:r w:rsidRPr="000537FC">
        <w:rPr>
          <w:rFonts w:ascii="Arial" w:hAnsi="Arial" w:cs="Arial"/>
          <w:sz w:val="20"/>
        </w:rPr>
        <w:t xml:space="preserve"> opisan</w:t>
      </w:r>
      <w:r>
        <w:rPr>
          <w:rFonts w:ascii="Arial" w:hAnsi="Arial" w:cs="Arial"/>
          <w:sz w:val="20"/>
        </w:rPr>
        <w:t>e</w:t>
      </w:r>
      <w:r w:rsidRPr="000537FC">
        <w:rPr>
          <w:rFonts w:ascii="Arial" w:hAnsi="Arial" w:cs="Arial"/>
          <w:sz w:val="20"/>
        </w:rPr>
        <w:t xml:space="preserve"> w dokumencie „Kodeks postępowania dla Dostawców ORLEN S.A.” </w:t>
      </w:r>
      <w:r>
        <w:rPr>
          <w:rFonts w:ascii="Arial" w:hAnsi="Arial" w:cs="Arial"/>
          <w:sz w:val="20"/>
        </w:rPr>
        <w:t xml:space="preserve">(Załącznik </w:t>
      </w:r>
      <w:r w:rsidR="004F1503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);</w:t>
      </w:r>
    </w:p>
    <w:p w14:paraId="7E5E26C1" w14:textId="77777777" w:rsidR="00FC755F" w:rsidRPr="000537FC" w:rsidRDefault="00FC755F" w:rsidP="00FC755F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7D01BA50" w14:textId="49FDC7B7" w:rsidR="00FC755F" w:rsidRPr="00A2106D" w:rsidRDefault="00FC755F" w:rsidP="00FC755F">
      <w:pPr>
        <w:pStyle w:val="Akapitzlist"/>
        <w:numPr>
          <w:ilvl w:val="0"/>
          <w:numId w:val="4"/>
        </w:numPr>
        <w:ind w:left="567" w:hanging="567"/>
        <w:jc w:val="both"/>
        <w:rPr>
          <w:rStyle w:val="Hipercze"/>
          <w:rFonts w:ascii="Arial" w:hAnsi="Arial" w:cs="Arial"/>
          <w:sz w:val="20"/>
        </w:rPr>
      </w:pPr>
      <w:r w:rsidRPr="000537FC">
        <w:rPr>
          <w:rFonts w:ascii="Arial" w:hAnsi="Arial" w:cs="Arial"/>
          <w:sz w:val="20"/>
        </w:rPr>
        <w:t>Potwierdz</w:t>
      </w:r>
      <w:r>
        <w:rPr>
          <w:rFonts w:ascii="Arial" w:hAnsi="Arial" w:cs="Arial"/>
          <w:sz w:val="20"/>
        </w:rPr>
        <w:t xml:space="preserve">amy </w:t>
      </w:r>
      <w:r w:rsidRPr="000537FC">
        <w:rPr>
          <w:rFonts w:ascii="Arial" w:hAnsi="Arial" w:cs="Arial"/>
          <w:sz w:val="20"/>
        </w:rPr>
        <w:t>zapoznani</w:t>
      </w:r>
      <w:r>
        <w:rPr>
          <w:rFonts w:ascii="Arial" w:hAnsi="Arial" w:cs="Arial"/>
          <w:sz w:val="20"/>
        </w:rPr>
        <w:t>e</w:t>
      </w:r>
      <w:r w:rsidRPr="000537FC">
        <w:rPr>
          <w:rFonts w:ascii="Arial" w:hAnsi="Arial" w:cs="Arial"/>
          <w:sz w:val="20"/>
        </w:rPr>
        <w:t xml:space="preserve"> się z treścią i akcept</w:t>
      </w:r>
      <w:r>
        <w:rPr>
          <w:rFonts w:ascii="Arial" w:hAnsi="Arial" w:cs="Arial"/>
          <w:sz w:val="20"/>
        </w:rPr>
        <w:t>ujemy</w:t>
      </w:r>
      <w:r w:rsidRPr="000537FC">
        <w:rPr>
          <w:rFonts w:ascii="Arial" w:hAnsi="Arial" w:cs="Arial"/>
          <w:sz w:val="20"/>
        </w:rPr>
        <w:t xml:space="preserve"> obowiązując</w:t>
      </w:r>
      <w:r>
        <w:rPr>
          <w:rFonts w:ascii="Arial" w:hAnsi="Arial" w:cs="Arial"/>
          <w:sz w:val="20"/>
        </w:rPr>
        <w:t>ą</w:t>
      </w:r>
      <w:r w:rsidRPr="000537FC">
        <w:rPr>
          <w:rFonts w:ascii="Arial" w:hAnsi="Arial" w:cs="Arial"/>
          <w:sz w:val="20"/>
        </w:rPr>
        <w:t xml:space="preserve"> w ORLEN SA „</w:t>
      </w:r>
      <w:r w:rsidRPr="000537FC">
        <w:rPr>
          <w:rFonts w:ascii="Arial" w:hAnsi="Arial" w:cs="Arial"/>
          <w:color w:val="000000"/>
          <w:sz w:val="20"/>
        </w:rPr>
        <w:t>Polityk</w:t>
      </w:r>
      <w:r>
        <w:rPr>
          <w:rFonts w:ascii="Arial" w:hAnsi="Arial" w:cs="Arial"/>
          <w:color w:val="000000"/>
          <w:sz w:val="20"/>
        </w:rPr>
        <w:t>ę</w:t>
      </w:r>
      <w:r w:rsidRPr="000537FC">
        <w:rPr>
          <w:rFonts w:ascii="Arial" w:hAnsi="Arial" w:cs="Arial"/>
          <w:color w:val="000000"/>
          <w:sz w:val="20"/>
        </w:rPr>
        <w:t xml:space="preserve"> ochrony praw człowieka w GK ORLEN” udostępnion</w:t>
      </w:r>
      <w:r w:rsidR="00C25C09">
        <w:rPr>
          <w:rFonts w:ascii="Arial" w:hAnsi="Arial" w:cs="Arial"/>
          <w:color w:val="000000"/>
          <w:sz w:val="20"/>
        </w:rPr>
        <w:t>ą</w:t>
      </w:r>
      <w:r w:rsidRPr="000537FC">
        <w:rPr>
          <w:rFonts w:ascii="Arial" w:hAnsi="Arial" w:cs="Arial"/>
          <w:color w:val="000000"/>
          <w:sz w:val="20"/>
        </w:rPr>
        <w:t xml:space="preserve"> na stronie internetowej </w:t>
      </w:r>
      <w:hyperlink r:id="rId5" w:history="1">
        <w:r w:rsidRPr="000537FC">
          <w:rPr>
            <w:rStyle w:val="Hipercze"/>
            <w:rFonts w:ascii="Arial" w:hAnsi="Arial" w:cs="Arial"/>
            <w:sz w:val="20"/>
          </w:rPr>
          <w:t>www.orlen.pl</w:t>
        </w:r>
      </w:hyperlink>
      <w:r w:rsidRPr="000537FC">
        <w:rPr>
          <w:rFonts w:ascii="Arial" w:hAnsi="Arial" w:cs="Arial"/>
          <w:color w:val="000000"/>
          <w:sz w:val="20"/>
        </w:rPr>
        <w:t xml:space="preserve"> według ścieżki: </w:t>
      </w:r>
      <w:r w:rsidRPr="000537FC">
        <w:rPr>
          <w:rFonts w:ascii="Arial" w:hAnsi="Arial" w:cs="Arial"/>
          <w:i/>
          <w:iCs/>
          <w:sz w:val="20"/>
        </w:rPr>
        <w:t>Zrównoważony rozwój/Raporty i wskaźniki/Polityka ochrony praw człowieka:</w:t>
      </w:r>
      <w:r w:rsidRPr="000537FC">
        <w:rPr>
          <w:rFonts w:ascii="Arial" w:hAnsi="Arial" w:cs="Arial"/>
          <w:iCs/>
          <w:sz w:val="20"/>
        </w:rPr>
        <w:t xml:space="preserve"> </w:t>
      </w:r>
      <w:hyperlink r:id="rId6" w:history="1">
        <w:r w:rsidRPr="000537FC">
          <w:rPr>
            <w:rStyle w:val="Hipercze"/>
            <w:rFonts w:ascii="Arial" w:hAnsi="Arial" w:cs="Arial"/>
            <w:iCs/>
            <w:sz w:val="20"/>
          </w:rPr>
          <w:t>https://www.orlen.pl/pl/zrownowazony-rozwoj/polityka-ochrony-praw-czlowieka</w:t>
        </w:r>
      </w:hyperlink>
      <w:r>
        <w:t>;</w:t>
      </w:r>
    </w:p>
    <w:p w14:paraId="465592B6" w14:textId="77777777" w:rsidR="00FC755F" w:rsidRPr="000537FC" w:rsidRDefault="00FC755F" w:rsidP="00FC755F">
      <w:pPr>
        <w:pStyle w:val="Akapitzlist"/>
        <w:ind w:left="567"/>
        <w:jc w:val="both"/>
        <w:rPr>
          <w:rStyle w:val="Hipercze"/>
          <w:rFonts w:ascii="Arial" w:hAnsi="Arial" w:cs="Arial"/>
          <w:sz w:val="20"/>
        </w:rPr>
      </w:pPr>
    </w:p>
    <w:p w14:paraId="5BEA2F80" w14:textId="6B28F804" w:rsidR="00FC755F" w:rsidRPr="00A2106D" w:rsidRDefault="00FC755F" w:rsidP="00FC755F">
      <w:pPr>
        <w:pStyle w:val="Akapitzlist"/>
        <w:numPr>
          <w:ilvl w:val="0"/>
          <w:numId w:val="4"/>
        </w:numPr>
        <w:ind w:left="567" w:hanging="567"/>
        <w:jc w:val="both"/>
        <w:rPr>
          <w:rFonts w:ascii="Arial" w:hAnsi="Arial" w:cs="Arial"/>
          <w:color w:val="0563C1" w:themeColor="hyperlink"/>
          <w:sz w:val="20"/>
          <w:u w:val="single"/>
        </w:rPr>
      </w:pPr>
      <w:r w:rsidRPr="000537FC">
        <w:rPr>
          <w:rFonts w:ascii="Arial" w:hAnsi="Arial" w:cs="Arial"/>
          <w:sz w:val="20"/>
        </w:rPr>
        <w:t>Potwierdz</w:t>
      </w:r>
      <w:r>
        <w:rPr>
          <w:rFonts w:ascii="Arial" w:hAnsi="Arial" w:cs="Arial"/>
          <w:sz w:val="20"/>
        </w:rPr>
        <w:t xml:space="preserve">amy </w:t>
      </w:r>
      <w:r w:rsidRPr="000537FC">
        <w:rPr>
          <w:rFonts w:ascii="Arial" w:hAnsi="Arial" w:cs="Arial"/>
          <w:sz w:val="20"/>
        </w:rPr>
        <w:t>zapoznani</w:t>
      </w:r>
      <w:r>
        <w:rPr>
          <w:rFonts w:ascii="Arial" w:hAnsi="Arial" w:cs="Arial"/>
          <w:sz w:val="20"/>
        </w:rPr>
        <w:t>e</w:t>
      </w:r>
      <w:r w:rsidRPr="000537FC">
        <w:rPr>
          <w:rFonts w:ascii="Arial" w:hAnsi="Arial" w:cs="Arial"/>
          <w:sz w:val="20"/>
        </w:rPr>
        <w:t xml:space="preserve"> się z treścią i akcept</w:t>
      </w:r>
      <w:r>
        <w:rPr>
          <w:rFonts w:ascii="Arial" w:hAnsi="Arial" w:cs="Arial"/>
          <w:sz w:val="20"/>
        </w:rPr>
        <w:t xml:space="preserve">ujemy </w:t>
      </w:r>
      <w:r w:rsidRPr="000537FC">
        <w:rPr>
          <w:rFonts w:ascii="Arial" w:hAnsi="Arial" w:cs="Arial"/>
          <w:sz w:val="20"/>
        </w:rPr>
        <w:t xml:space="preserve"> obowiązując</w:t>
      </w:r>
      <w:r>
        <w:rPr>
          <w:rFonts w:ascii="Arial" w:hAnsi="Arial" w:cs="Arial"/>
          <w:sz w:val="20"/>
        </w:rPr>
        <w:t>e</w:t>
      </w:r>
      <w:r w:rsidRPr="000537FC">
        <w:rPr>
          <w:rFonts w:ascii="Arial" w:hAnsi="Arial" w:cs="Arial"/>
          <w:sz w:val="20"/>
        </w:rPr>
        <w:t xml:space="preserve"> w ORLEN SA s</w:t>
      </w:r>
      <w:r w:rsidRPr="000537FC">
        <w:rPr>
          <w:rFonts w:ascii="Arial" w:hAnsi="Arial" w:cs="Arial"/>
          <w:iCs/>
          <w:sz w:val="20"/>
        </w:rPr>
        <w:t>tandard</w:t>
      </w:r>
      <w:r>
        <w:rPr>
          <w:rFonts w:ascii="Arial" w:hAnsi="Arial" w:cs="Arial"/>
          <w:iCs/>
          <w:sz w:val="20"/>
        </w:rPr>
        <w:t>y</w:t>
      </w:r>
      <w:r w:rsidRPr="000537FC">
        <w:rPr>
          <w:rFonts w:ascii="Arial" w:hAnsi="Arial" w:cs="Arial"/>
          <w:iCs/>
          <w:sz w:val="20"/>
        </w:rPr>
        <w:t xml:space="preserve"> dotycząc</w:t>
      </w:r>
      <w:r>
        <w:rPr>
          <w:rFonts w:ascii="Arial" w:hAnsi="Arial" w:cs="Arial"/>
          <w:iCs/>
          <w:sz w:val="20"/>
        </w:rPr>
        <w:t>e</w:t>
      </w:r>
      <w:r w:rsidRPr="000537FC">
        <w:rPr>
          <w:rFonts w:ascii="Arial" w:hAnsi="Arial" w:cs="Arial"/>
          <w:iCs/>
          <w:sz w:val="20"/>
        </w:rPr>
        <w:t xml:space="preserve"> polityki antykorupcyjnej, zasad</w:t>
      </w:r>
      <w:r>
        <w:rPr>
          <w:rFonts w:ascii="Arial" w:hAnsi="Arial" w:cs="Arial"/>
          <w:iCs/>
          <w:sz w:val="20"/>
        </w:rPr>
        <w:t>y</w:t>
      </w:r>
      <w:r w:rsidRPr="000537FC">
        <w:rPr>
          <w:rFonts w:ascii="Arial" w:hAnsi="Arial" w:cs="Arial"/>
          <w:iCs/>
          <w:sz w:val="20"/>
        </w:rPr>
        <w:t xml:space="preserve"> przyjmowania upominków, zgłaszania nieprawidłowości oraz zarządzania konfliktem interesów udostępnionych na stronie internetowej </w:t>
      </w:r>
      <w:hyperlink r:id="rId7" w:history="1">
        <w:r w:rsidRPr="000537FC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0537FC">
        <w:rPr>
          <w:rFonts w:ascii="Arial" w:hAnsi="Arial" w:cs="Arial"/>
          <w:iCs/>
          <w:sz w:val="20"/>
        </w:rPr>
        <w:t xml:space="preserve"> według ścieżki: </w:t>
      </w:r>
      <w:r w:rsidRPr="000537FC">
        <w:rPr>
          <w:rFonts w:ascii="Arial" w:hAnsi="Arial" w:cs="Arial"/>
          <w:i/>
          <w:iCs/>
          <w:sz w:val="20"/>
        </w:rPr>
        <w:t xml:space="preserve">O firmie/O spółce/Nasze standardy/Standardy antykorupcyjne: </w:t>
      </w:r>
      <w:hyperlink r:id="rId8" w:history="1">
        <w:r w:rsidRPr="000537FC">
          <w:rPr>
            <w:rStyle w:val="Hipercze"/>
            <w:rFonts w:ascii="Arial" w:hAnsi="Arial" w:cs="Arial"/>
            <w:iCs/>
            <w:sz w:val="20"/>
          </w:rPr>
          <w:t>https://www.orlen.pl/pl/o-firmie/o-spolce/nasze-standardy/standardy-antykorupcyjne</w:t>
        </w:r>
      </w:hyperlink>
      <w:r>
        <w:t>.</w:t>
      </w:r>
    </w:p>
    <w:p w14:paraId="422D241B" w14:textId="77777777" w:rsidR="00FC755F" w:rsidRPr="00A2106D" w:rsidRDefault="00FC755F" w:rsidP="00FC755F">
      <w:pPr>
        <w:pStyle w:val="Akapitzlist"/>
        <w:rPr>
          <w:rStyle w:val="Hipercze"/>
          <w:rFonts w:ascii="Arial" w:hAnsi="Arial" w:cs="Arial"/>
          <w:sz w:val="20"/>
        </w:rPr>
      </w:pPr>
    </w:p>
    <w:p w14:paraId="1785A465" w14:textId="12787E29" w:rsidR="00FC755F" w:rsidRPr="00A2106D" w:rsidRDefault="00FC755F" w:rsidP="00FC755F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u w:val="single"/>
        </w:rPr>
      </w:pPr>
      <w:r w:rsidRPr="000537FC">
        <w:rPr>
          <w:rFonts w:ascii="Arial" w:hAnsi="Arial" w:cs="Arial"/>
          <w:sz w:val="20"/>
        </w:rPr>
        <w:t>Potwierdz</w:t>
      </w:r>
      <w:r>
        <w:rPr>
          <w:rFonts w:ascii="Arial" w:hAnsi="Arial" w:cs="Arial"/>
          <w:sz w:val="20"/>
        </w:rPr>
        <w:t xml:space="preserve">amy </w:t>
      </w:r>
      <w:r w:rsidRPr="000537FC">
        <w:rPr>
          <w:rFonts w:ascii="Arial" w:hAnsi="Arial" w:cs="Arial"/>
          <w:sz w:val="20"/>
        </w:rPr>
        <w:t>zapoznani</w:t>
      </w:r>
      <w:r>
        <w:rPr>
          <w:rFonts w:ascii="Arial" w:hAnsi="Arial" w:cs="Arial"/>
          <w:sz w:val="20"/>
        </w:rPr>
        <w:t>e</w:t>
      </w:r>
      <w:r w:rsidRPr="000537FC">
        <w:rPr>
          <w:rFonts w:ascii="Arial" w:hAnsi="Arial" w:cs="Arial"/>
          <w:sz w:val="20"/>
        </w:rPr>
        <w:t xml:space="preserve"> się z treścią i akcept</w:t>
      </w:r>
      <w:r>
        <w:rPr>
          <w:rFonts w:ascii="Arial" w:hAnsi="Arial" w:cs="Arial"/>
          <w:sz w:val="20"/>
        </w:rPr>
        <w:t xml:space="preserve">ujemy </w:t>
      </w:r>
      <w:r w:rsidRPr="000537FC">
        <w:rPr>
          <w:rFonts w:ascii="Arial" w:hAnsi="Arial" w:cs="Arial"/>
          <w:sz w:val="20"/>
        </w:rPr>
        <w:t>obowiązując</w:t>
      </w:r>
      <w:r w:rsidR="00C25C09">
        <w:rPr>
          <w:rFonts w:ascii="Arial" w:hAnsi="Arial" w:cs="Arial"/>
          <w:sz w:val="20"/>
        </w:rPr>
        <w:t>y</w:t>
      </w:r>
      <w:r w:rsidRPr="000537FC">
        <w:rPr>
          <w:rFonts w:ascii="Arial" w:hAnsi="Arial" w:cs="Arial"/>
          <w:sz w:val="20"/>
        </w:rPr>
        <w:t xml:space="preserve"> w ORLEN SA „Regulamin Centrum Szkoleniowego ORLEN SA”</w:t>
      </w:r>
      <w:r>
        <w:rPr>
          <w:rFonts w:ascii="Arial" w:hAnsi="Arial" w:cs="Arial"/>
          <w:sz w:val="20"/>
        </w:rPr>
        <w:t xml:space="preserve"> (Załącznik </w:t>
      </w:r>
      <w:r w:rsidR="00192CE7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>);</w:t>
      </w:r>
    </w:p>
    <w:p w14:paraId="7D006405" w14:textId="77777777" w:rsidR="00FC755F" w:rsidRPr="000537FC" w:rsidRDefault="00FC755F" w:rsidP="00FC755F">
      <w:pPr>
        <w:pStyle w:val="Akapitzlist"/>
        <w:ind w:left="567"/>
        <w:jc w:val="both"/>
        <w:rPr>
          <w:rFonts w:ascii="Arial" w:hAnsi="Arial" w:cs="Arial"/>
          <w:color w:val="000000"/>
          <w:sz w:val="20"/>
          <w:u w:val="single"/>
        </w:rPr>
      </w:pPr>
    </w:p>
    <w:p w14:paraId="482E647C" w14:textId="6AB226AF" w:rsidR="00FC755F" w:rsidRDefault="00FC755F" w:rsidP="00FC755F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0537FC">
        <w:rPr>
          <w:rFonts w:ascii="Arial" w:hAnsi="Arial" w:cs="Arial"/>
          <w:sz w:val="20"/>
        </w:rPr>
        <w:t>Zobowiąz</w:t>
      </w:r>
      <w:r w:rsidR="0058480A">
        <w:rPr>
          <w:rFonts w:ascii="Arial" w:hAnsi="Arial" w:cs="Arial"/>
          <w:sz w:val="20"/>
        </w:rPr>
        <w:t xml:space="preserve">ujemy się </w:t>
      </w:r>
      <w:r w:rsidRPr="000537FC">
        <w:rPr>
          <w:rFonts w:ascii="Arial" w:hAnsi="Arial" w:cs="Arial"/>
          <w:sz w:val="20"/>
        </w:rPr>
        <w:t>do przestrzegania postanowień dokumentów: „Wyciąg dla podmiotów zewnętrznych z Wytycznych Wykonawczego ds. Kontroli i Bezpieczeństwa do organizacji ruchu osobowego w ORLEN SA i Wyciąg dla podmiotów zewnętrznych z Zarządzenia operacyjnego nr 16/2023/GC w sprawie Instrukcji o ruchu osobowym w ORLEN SA</w:t>
      </w:r>
      <w:r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bCs/>
          <w:sz w:val="20"/>
        </w:rPr>
        <w:t xml:space="preserve">(Załącznik </w:t>
      </w:r>
      <w:r w:rsidR="00192CE7">
        <w:rPr>
          <w:rFonts w:ascii="Arial" w:hAnsi="Arial" w:cs="Arial"/>
          <w:bCs/>
          <w:sz w:val="20"/>
        </w:rPr>
        <w:t>8</w:t>
      </w:r>
      <w:r>
        <w:rPr>
          <w:rFonts w:ascii="Arial" w:hAnsi="Arial" w:cs="Arial"/>
          <w:bCs/>
          <w:sz w:val="20"/>
        </w:rPr>
        <w:t>);</w:t>
      </w:r>
    </w:p>
    <w:p w14:paraId="36D1C9C8" w14:textId="77777777" w:rsidR="00FC755F" w:rsidRDefault="00FC755F" w:rsidP="00FC755F">
      <w:pPr>
        <w:pStyle w:val="Akapitzlist"/>
        <w:ind w:left="567"/>
        <w:jc w:val="both"/>
        <w:rPr>
          <w:rFonts w:ascii="Arial" w:hAnsi="Arial" w:cs="Arial"/>
          <w:sz w:val="20"/>
        </w:rPr>
      </w:pPr>
      <w:r w:rsidRPr="000537FC">
        <w:rPr>
          <w:rFonts w:ascii="Arial" w:hAnsi="Arial" w:cs="Arial"/>
          <w:sz w:val="20"/>
        </w:rPr>
        <w:t xml:space="preserve"> </w:t>
      </w:r>
    </w:p>
    <w:p w14:paraId="2936C43E" w14:textId="40BF452A" w:rsidR="00FC755F" w:rsidRPr="00A2106D" w:rsidRDefault="0058480A" w:rsidP="00FC755F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0537FC">
        <w:rPr>
          <w:rFonts w:ascii="Arial" w:hAnsi="Arial" w:cs="Arial"/>
          <w:sz w:val="20"/>
        </w:rPr>
        <w:t>Zobowiąz</w:t>
      </w:r>
      <w:r>
        <w:rPr>
          <w:rFonts w:ascii="Arial" w:hAnsi="Arial" w:cs="Arial"/>
          <w:sz w:val="20"/>
        </w:rPr>
        <w:t xml:space="preserve">ujemy się </w:t>
      </w:r>
      <w:r w:rsidRPr="000537FC">
        <w:rPr>
          <w:rFonts w:ascii="Arial" w:hAnsi="Arial" w:cs="Arial"/>
          <w:sz w:val="20"/>
        </w:rPr>
        <w:t>d</w:t>
      </w:r>
      <w:r>
        <w:rPr>
          <w:rFonts w:ascii="Arial" w:hAnsi="Arial" w:cs="Arial"/>
          <w:sz w:val="20"/>
        </w:rPr>
        <w:t xml:space="preserve">o </w:t>
      </w:r>
      <w:r w:rsidR="00FC755F" w:rsidRPr="000537FC">
        <w:rPr>
          <w:rFonts w:ascii="Arial" w:hAnsi="Arial" w:cs="Arial"/>
          <w:sz w:val="20"/>
        </w:rPr>
        <w:t>przestrzegania postanowień dokumentów: Wytyczne Dyrektora Wykonawczego ds. Kontroli i Bezpieczeństwa do organizacji ruchu materiałowego w ORLEN SA oraz wyciągi z zarządzenia operacyjnego 24/2021/GC dot. Instrukcji o</w:t>
      </w:r>
      <w:r w:rsidR="00FC755F">
        <w:rPr>
          <w:rFonts w:ascii="Arial" w:hAnsi="Arial" w:cs="Arial"/>
          <w:sz w:val="20"/>
        </w:rPr>
        <w:t xml:space="preserve"> ruchu materiałowym w ORLEN SA. </w:t>
      </w:r>
      <w:r w:rsidR="00FC755F">
        <w:rPr>
          <w:rFonts w:ascii="Arial" w:hAnsi="Arial" w:cs="Arial"/>
          <w:bCs/>
          <w:sz w:val="20"/>
        </w:rPr>
        <w:t xml:space="preserve">(Załącznik </w:t>
      </w:r>
      <w:r w:rsidR="00192CE7">
        <w:rPr>
          <w:rFonts w:ascii="Arial" w:hAnsi="Arial" w:cs="Arial"/>
          <w:bCs/>
          <w:sz w:val="20"/>
        </w:rPr>
        <w:t>9</w:t>
      </w:r>
      <w:r w:rsidR="00FC755F">
        <w:rPr>
          <w:rFonts w:ascii="Arial" w:hAnsi="Arial" w:cs="Arial"/>
          <w:bCs/>
          <w:sz w:val="20"/>
        </w:rPr>
        <w:t>);</w:t>
      </w:r>
    </w:p>
    <w:p w14:paraId="3513360C" w14:textId="77777777" w:rsidR="00FC755F" w:rsidRPr="000537FC" w:rsidRDefault="00FC755F" w:rsidP="00FC755F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3EAB24F8" w14:textId="77777777" w:rsidR="00FC755F" w:rsidRPr="000537FC" w:rsidRDefault="00FC755F" w:rsidP="00FC755F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46B6208D" w14:textId="4EBFC4B8" w:rsidR="00FC755F" w:rsidRPr="00A2106D" w:rsidRDefault="0058480A" w:rsidP="00FC755F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174336">
        <w:rPr>
          <w:rFonts w:ascii="Arial" w:hAnsi="Arial" w:cs="Arial"/>
          <w:sz w:val="20"/>
          <w:szCs w:val="20"/>
        </w:rPr>
        <w:t>Oświadcz</w:t>
      </w:r>
      <w:r>
        <w:rPr>
          <w:rFonts w:ascii="Arial" w:hAnsi="Arial" w:cs="Arial"/>
          <w:sz w:val="20"/>
          <w:szCs w:val="20"/>
        </w:rPr>
        <w:t>amy</w:t>
      </w:r>
      <w:r w:rsidR="00FC755F" w:rsidRPr="000537FC">
        <w:rPr>
          <w:rFonts w:ascii="Arial" w:hAnsi="Arial" w:cs="Arial"/>
          <w:sz w:val="20"/>
        </w:rPr>
        <w:t>, że</w:t>
      </w:r>
      <w:r w:rsidR="00FC755F" w:rsidRPr="000537FC">
        <w:rPr>
          <w:rFonts w:ascii="Arial" w:hAnsi="Arial" w:cs="Arial"/>
          <w:color w:val="000000"/>
          <w:sz w:val="20"/>
        </w:rPr>
        <w:t xml:space="preserve"> złoży</w:t>
      </w:r>
      <w:r>
        <w:rPr>
          <w:rFonts w:ascii="Arial" w:hAnsi="Arial" w:cs="Arial"/>
          <w:color w:val="000000"/>
          <w:sz w:val="20"/>
        </w:rPr>
        <w:t xml:space="preserve">liśmy </w:t>
      </w:r>
      <w:r w:rsidR="00FC755F" w:rsidRPr="000537FC">
        <w:rPr>
          <w:rFonts w:ascii="Arial" w:hAnsi="Arial" w:cs="Arial"/>
          <w:color w:val="000000"/>
          <w:sz w:val="20"/>
        </w:rPr>
        <w:t>deklarację VAT za ostatnie 6 miesięcy.</w:t>
      </w:r>
    </w:p>
    <w:p w14:paraId="540B8E9F" w14:textId="77777777" w:rsidR="00FC755F" w:rsidRPr="004312AD" w:rsidRDefault="00FC755F" w:rsidP="00FC755F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348AE06D" w14:textId="510DEF42" w:rsidR="00FC755F" w:rsidRDefault="0058480A" w:rsidP="00FC755F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174336">
        <w:rPr>
          <w:rFonts w:ascii="Arial" w:hAnsi="Arial" w:cs="Arial"/>
          <w:sz w:val="20"/>
          <w:szCs w:val="20"/>
        </w:rPr>
        <w:t>Oświadcz</w:t>
      </w:r>
      <w:r>
        <w:rPr>
          <w:rFonts w:ascii="Arial" w:hAnsi="Arial" w:cs="Arial"/>
          <w:sz w:val="20"/>
          <w:szCs w:val="20"/>
        </w:rPr>
        <w:t>amy</w:t>
      </w:r>
      <w:r w:rsidR="00FC755F" w:rsidRPr="000537FC">
        <w:rPr>
          <w:rFonts w:ascii="Arial" w:hAnsi="Arial" w:cs="Arial"/>
          <w:sz w:val="20"/>
        </w:rPr>
        <w:t>, że w przypadku wyboru na Wykonawcę prac, zobowiązuje</w:t>
      </w:r>
      <w:r>
        <w:rPr>
          <w:rFonts w:ascii="Arial" w:hAnsi="Arial" w:cs="Arial"/>
          <w:sz w:val="20"/>
        </w:rPr>
        <w:t>my</w:t>
      </w:r>
      <w:r w:rsidR="00FC755F" w:rsidRPr="000537FC">
        <w:rPr>
          <w:rFonts w:ascii="Arial" w:hAnsi="Arial" w:cs="Arial"/>
          <w:sz w:val="20"/>
        </w:rPr>
        <w:t xml:space="preserve"> się do posiadania aktualnej na czas realizacji prac polisy ubezpieczeniowej odpowiedzialności cywilnej zabezpieczającej ewentualne roszczenia Zamawiającego w przypadku spowodowania szkód związanych z wykonywaniem przedmiotu zapytania ofertowego przez oferenta. </w:t>
      </w:r>
    </w:p>
    <w:p w14:paraId="4ED0730A" w14:textId="77777777" w:rsidR="00FC755F" w:rsidRPr="00A2106D" w:rsidRDefault="00FC755F" w:rsidP="00FC755F">
      <w:pPr>
        <w:pStyle w:val="Akapitzlist"/>
        <w:rPr>
          <w:rFonts w:ascii="Arial" w:hAnsi="Arial" w:cs="Arial"/>
          <w:sz w:val="20"/>
        </w:rPr>
      </w:pPr>
    </w:p>
    <w:p w14:paraId="23CC1741" w14:textId="0E7F833C" w:rsidR="00FC755F" w:rsidRDefault="00FC755F" w:rsidP="00FC755F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58480A">
        <w:rPr>
          <w:rFonts w:ascii="Arial" w:hAnsi="Arial" w:cs="Arial"/>
          <w:sz w:val="20"/>
        </w:rPr>
        <w:t>Oświadcz</w:t>
      </w:r>
      <w:r w:rsidR="0058480A" w:rsidRPr="0058480A">
        <w:rPr>
          <w:rFonts w:ascii="Arial" w:hAnsi="Arial" w:cs="Arial"/>
          <w:sz w:val="20"/>
        </w:rPr>
        <w:t xml:space="preserve">amy, </w:t>
      </w:r>
      <w:r w:rsidRPr="0058480A">
        <w:rPr>
          <w:rFonts w:ascii="Arial" w:hAnsi="Arial" w:cs="Arial"/>
          <w:sz w:val="20"/>
        </w:rPr>
        <w:t>że osob</w:t>
      </w:r>
      <w:r w:rsidR="0058480A" w:rsidRPr="0058480A">
        <w:rPr>
          <w:rFonts w:ascii="Arial" w:hAnsi="Arial" w:cs="Arial"/>
          <w:sz w:val="20"/>
        </w:rPr>
        <w:t>a</w:t>
      </w:r>
      <w:r w:rsidRPr="0058480A">
        <w:rPr>
          <w:rFonts w:ascii="Arial" w:hAnsi="Arial" w:cs="Arial"/>
          <w:sz w:val="20"/>
        </w:rPr>
        <w:t xml:space="preserve"> podpisując</w:t>
      </w:r>
      <w:r w:rsidR="0058480A" w:rsidRPr="0058480A">
        <w:rPr>
          <w:rFonts w:ascii="Arial" w:hAnsi="Arial" w:cs="Arial"/>
          <w:sz w:val="20"/>
        </w:rPr>
        <w:t>a</w:t>
      </w:r>
      <w:r w:rsidRPr="0058480A">
        <w:rPr>
          <w:rFonts w:ascii="Arial" w:hAnsi="Arial" w:cs="Arial"/>
          <w:sz w:val="20"/>
        </w:rPr>
        <w:t xml:space="preserve"> dokumenty ofertowe </w:t>
      </w:r>
      <w:r w:rsidR="00192CE7">
        <w:rPr>
          <w:rFonts w:ascii="Arial" w:hAnsi="Arial" w:cs="Arial"/>
          <w:sz w:val="20"/>
        </w:rPr>
        <w:t>posiada</w:t>
      </w:r>
      <w:r w:rsidRPr="0058480A">
        <w:rPr>
          <w:rFonts w:ascii="Arial" w:hAnsi="Arial" w:cs="Arial"/>
          <w:sz w:val="20"/>
        </w:rPr>
        <w:t xml:space="preserve"> stosowne pełnomocnictw</w:t>
      </w:r>
      <w:r w:rsidR="0058480A" w:rsidRPr="0058480A">
        <w:rPr>
          <w:rFonts w:ascii="Arial" w:hAnsi="Arial" w:cs="Arial"/>
          <w:sz w:val="20"/>
        </w:rPr>
        <w:t>o</w:t>
      </w:r>
      <w:r w:rsidRPr="0058480A">
        <w:rPr>
          <w:rFonts w:ascii="Arial" w:hAnsi="Arial" w:cs="Arial"/>
          <w:sz w:val="20"/>
        </w:rPr>
        <w:t xml:space="preserve">. </w:t>
      </w:r>
    </w:p>
    <w:p w14:paraId="5D8AAE27" w14:textId="77777777" w:rsidR="0058480A" w:rsidRPr="0058480A" w:rsidRDefault="0058480A" w:rsidP="0058480A">
      <w:pPr>
        <w:pStyle w:val="Akapitzlist"/>
        <w:rPr>
          <w:rFonts w:ascii="Arial" w:hAnsi="Arial" w:cs="Arial"/>
          <w:sz w:val="20"/>
        </w:rPr>
      </w:pPr>
    </w:p>
    <w:p w14:paraId="3830A049" w14:textId="5402343A" w:rsidR="00FC755F" w:rsidRPr="0058480A" w:rsidRDefault="0058480A" w:rsidP="00FC755F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58480A">
        <w:rPr>
          <w:rFonts w:ascii="Arial" w:hAnsi="Arial" w:cs="Arial"/>
          <w:sz w:val="20"/>
        </w:rPr>
        <w:t xml:space="preserve">Oświadczamy, że </w:t>
      </w:r>
      <w:r w:rsidR="00FC755F" w:rsidRPr="0058480A">
        <w:rPr>
          <w:rFonts w:ascii="Arial" w:hAnsi="Arial" w:cs="Arial"/>
          <w:sz w:val="20"/>
          <w:szCs w:val="20"/>
        </w:rPr>
        <w:t>akcept</w:t>
      </w:r>
      <w:r w:rsidRPr="0058480A">
        <w:rPr>
          <w:rFonts w:ascii="Arial" w:hAnsi="Arial" w:cs="Arial"/>
          <w:sz w:val="20"/>
          <w:szCs w:val="20"/>
        </w:rPr>
        <w:t xml:space="preserve">ujemy </w:t>
      </w:r>
      <w:r w:rsidR="00FC755F" w:rsidRPr="0058480A">
        <w:rPr>
          <w:rFonts w:ascii="Arial" w:hAnsi="Arial" w:cs="Arial"/>
          <w:sz w:val="20"/>
          <w:szCs w:val="20"/>
        </w:rPr>
        <w:t>w</w:t>
      </w:r>
      <w:r w:rsidRPr="0058480A">
        <w:rPr>
          <w:rFonts w:ascii="Arial" w:hAnsi="Arial" w:cs="Arial"/>
          <w:sz w:val="20"/>
          <w:szCs w:val="20"/>
        </w:rPr>
        <w:t xml:space="preserve">zór zamówienia i </w:t>
      </w:r>
      <w:r w:rsidR="00FC755F" w:rsidRPr="0058480A">
        <w:rPr>
          <w:rFonts w:ascii="Arial" w:hAnsi="Arial" w:cs="Arial"/>
          <w:sz w:val="20"/>
          <w:szCs w:val="20"/>
        </w:rPr>
        <w:t>Ogóln</w:t>
      </w:r>
      <w:r w:rsidRPr="0058480A">
        <w:rPr>
          <w:rFonts w:ascii="Arial" w:hAnsi="Arial" w:cs="Arial"/>
          <w:sz w:val="20"/>
          <w:szCs w:val="20"/>
        </w:rPr>
        <w:t>e</w:t>
      </w:r>
      <w:r w:rsidR="00FC755F" w:rsidRPr="0058480A">
        <w:rPr>
          <w:rFonts w:ascii="Arial" w:hAnsi="Arial" w:cs="Arial"/>
          <w:sz w:val="20"/>
          <w:szCs w:val="20"/>
        </w:rPr>
        <w:t xml:space="preserve"> Warunk</w:t>
      </w:r>
      <w:r w:rsidRPr="0058480A">
        <w:rPr>
          <w:rFonts w:ascii="Arial" w:hAnsi="Arial" w:cs="Arial"/>
          <w:sz w:val="20"/>
          <w:szCs w:val="20"/>
        </w:rPr>
        <w:t>i</w:t>
      </w:r>
      <w:r w:rsidR="00FC755F" w:rsidRPr="0058480A">
        <w:rPr>
          <w:rFonts w:ascii="Arial" w:hAnsi="Arial" w:cs="Arial"/>
          <w:sz w:val="20"/>
          <w:szCs w:val="20"/>
        </w:rPr>
        <w:t xml:space="preserve"> Realizacji Prac Remontowych na rzecz ORLEN SA wraz z załącznikami</w:t>
      </w:r>
      <w:r w:rsidR="00192CE7">
        <w:rPr>
          <w:rFonts w:ascii="Arial" w:hAnsi="Arial" w:cs="Arial"/>
          <w:sz w:val="20"/>
          <w:szCs w:val="20"/>
        </w:rPr>
        <w:t xml:space="preserve"> (Załącznik 1</w:t>
      </w:r>
      <w:r w:rsidR="004F1503">
        <w:rPr>
          <w:rFonts w:ascii="Arial" w:hAnsi="Arial" w:cs="Arial"/>
          <w:sz w:val="20"/>
          <w:szCs w:val="20"/>
        </w:rPr>
        <w:t>3</w:t>
      </w:r>
      <w:r w:rsidR="00192CE7">
        <w:rPr>
          <w:rFonts w:ascii="Arial" w:hAnsi="Arial" w:cs="Arial"/>
          <w:sz w:val="20"/>
          <w:szCs w:val="20"/>
        </w:rPr>
        <w:t>).</w:t>
      </w:r>
    </w:p>
    <w:p w14:paraId="60338FA4" w14:textId="77777777" w:rsidR="00FC755F" w:rsidRPr="00262B75" w:rsidRDefault="00FC755F" w:rsidP="00FC755F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351A7FBD" w14:textId="57233C75" w:rsidR="00FC755F" w:rsidRDefault="00FC755F" w:rsidP="00FC755F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EE2A27">
        <w:rPr>
          <w:rFonts w:ascii="Arial" w:hAnsi="Arial" w:cs="Arial"/>
          <w:sz w:val="20"/>
        </w:rPr>
        <w:t>Zobowiąz</w:t>
      </w:r>
      <w:r w:rsidR="0058480A">
        <w:rPr>
          <w:rFonts w:ascii="Arial" w:hAnsi="Arial" w:cs="Arial"/>
          <w:sz w:val="20"/>
        </w:rPr>
        <w:t xml:space="preserve">ujmy się do </w:t>
      </w:r>
      <w:r w:rsidRPr="00EE2A27">
        <w:rPr>
          <w:rFonts w:ascii="Arial" w:hAnsi="Arial" w:cs="Arial"/>
          <w:sz w:val="20"/>
        </w:rPr>
        <w:t>nie występowania w przedmiotowym postępowaniu jako podwykonawca innego oferenta biorącego udział w tym postępowaniu i/lub jako uczestnik konsorcjum. Wyjątek stanowi postępowanie wielobranżowe, w którym Oferent składający ofertę może występować jedynie jako podwykonawca innego Oferenta lub uczestnik konsorcjum dla branży nie będącej branżą wiodącą w tym postępowaniu.</w:t>
      </w:r>
    </w:p>
    <w:p w14:paraId="54A3447C" w14:textId="77777777" w:rsidR="00FC755F" w:rsidRDefault="00FC755F" w:rsidP="00FC755F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56DDE735" w14:textId="2EE1EF2D" w:rsidR="00FC755F" w:rsidRDefault="00FC755F" w:rsidP="00FC755F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174336">
        <w:rPr>
          <w:rFonts w:ascii="Arial" w:hAnsi="Arial" w:cs="Arial"/>
          <w:sz w:val="20"/>
        </w:rPr>
        <w:t>Deklar</w:t>
      </w:r>
      <w:r w:rsidR="00C25C09">
        <w:rPr>
          <w:rFonts w:ascii="Arial" w:hAnsi="Arial" w:cs="Arial"/>
          <w:sz w:val="20"/>
        </w:rPr>
        <w:t>ujemy 3-</w:t>
      </w:r>
      <w:r w:rsidRPr="00174336">
        <w:rPr>
          <w:rFonts w:ascii="Arial" w:hAnsi="Arial" w:cs="Arial"/>
          <w:sz w:val="20"/>
        </w:rPr>
        <w:t>miesięczn</w:t>
      </w:r>
      <w:r w:rsidR="00C25C09">
        <w:rPr>
          <w:rFonts w:ascii="Arial" w:hAnsi="Arial" w:cs="Arial"/>
          <w:sz w:val="20"/>
        </w:rPr>
        <w:t>y</w:t>
      </w:r>
      <w:r w:rsidRPr="00174336">
        <w:rPr>
          <w:rFonts w:ascii="Arial" w:hAnsi="Arial" w:cs="Arial"/>
          <w:sz w:val="20"/>
        </w:rPr>
        <w:t xml:space="preserve"> okres ważności oferty</w:t>
      </w:r>
      <w:r>
        <w:rPr>
          <w:rFonts w:ascii="Arial" w:hAnsi="Arial" w:cs="Arial"/>
          <w:sz w:val="20"/>
        </w:rPr>
        <w:t xml:space="preserve"> </w:t>
      </w:r>
      <w:r w:rsidRPr="00A00F09">
        <w:rPr>
          <w:rFonts w:ascii="Arial" w:hAnsi="Arial" w:cs="Arial"/>
          <w:sz w:val="20"/>
        </w:rPr>
        <w:t>od daty jej złożenia</w:t>
      </w:r>
      <w:r>
        <w:rPr>
          <w:rFonts w:ascii="Arial" w:hAnsi="Arial" w:cs="Arial"/>
          <w:sz w:val="20"/>
        </w:rPr>
        <w:t>.</w:t>
      </w:r>
    </w:p>
    <w:p w14:paraId="3424BA24" w14:textId="77777777" w:rsidR="00307C1E" w:rsidRPr="00307C1E" w:rsidRDefault="00307C1E" w:rsidP="00307C1E">
      <w:pPr>
        <w:pStyle w:val="Akapitzlist"/>
        <w:rPr>
          <w:rFonts w:ascii="Arial" w:hAnsi="Arial" w:cs="Arial"/>
          <w:sz w:val="20"/>
        </w:rPr>
      </w:pPr>
    </w:p>
    <w:p w14:paraId="2CF2D19F" w14:textId="7A6083D2" w:rsidR="0058480A" w:rsidRPr="00307C1E" w:rsidRDefault="0058480A" w:rsidP="00C25C09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</w:rPr>
      </w:pPr>
    </w:p>
    <w:p w14:paraId="2519E32E" w14:textId="533044D7" w:rsidR="0058480A" w:rsidRPr="0069781D" w:rsidRDefault="0058480A" w:rsidP="0058480A">
      <w:pPr>
        <w:spacing w:after="0" w:line="240" w:lineRule="auto"/>
        <w:jc w:val="both"/>
        <w:rPr>
          <w:rFonts w:ascii="Arial" w:hAnsi="Arial" w:cs="Arial"/>
          <w:b/>
          <w:bCs/>
          <w:i/>
          <w:iCs/>
          <w:u w:val="single"/>
        </w:rPr>
      </w:pPr>
      <w:r w:rsidRPr="0069781D">
        <w:rPr>
          <w:rFonts w:ascii="Arial" w:hAnsi="Arial" w:cs="Arial"/>
          <w:b/>
          <w:bCs/>
          <w:i/>
          <w:iCs/>
          <w:u w:val="single"/>
        </w:rPr>
        <w:t xml:space="preserve">Wymagane załączniki </w:t>
      </w:r>
      <w:r w:rsidR="00307C1E" w:rsidRPr="0069781D">
        <w:rPr>
          <w:rFonts w:ascii="Arial" w:hAnsi="Arial" w:cs="Arial"/>
          <w:b/>
          <w:bCs/>
          <w:i/>
          <w:iCs/>
          <w:u w:val="single"/>
        </w:rPr>
        <w:t>formalne</w:t>
      </w:r>
    </w:p>
    <w:p w14:paraId="286BC431" w14:textId="77777777" w:rsidR="003D7F4E" w:rsidRPr="00307C1E" w:rsidRDefault="003D7F4E" w:rsidP="0058480A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14:paraId="2CFB77E4" w14:textId="2A1B2AE3" w:rsidR="00307C1E" w:rsidRPr="00307C1E" w:rsidRDefault="00C25C09" w:rsidP="00307C1E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307C1E">
        <w:rPr>
          <w:rFonts w:ascii="Arial" w:hAnsi="Arial" w:cs="Arial"/>
          <w:sz w:val="20"/>
        </w:rPr>
        <w:t>Oświadczenie oferenta</w:t>
      </w:r>
      <w:r w:rsidRPr="00307C1E">
        <w:rPr>
          <w:rFonts w:ascii="Arial" w:hAnsi="Arial" w:cs="Arial"/>
          <w:sz w:val="20"/>
          <w:szCs w:val="20"/>
        </w:rPr>
        <w:t xml:space="preserve"> o zgodności z przepisami sankcyjnymi </w:t>
      </w:r>
      <w:r w:rsidRPr="00307C1E">
        <w:rPr>
          <w:rFonts w:ascii="Arial" w:hAnsi="Arial" w:cs="Arial"/>
          <w:bCs/>
          <w:sz w:val="20"/>
        </w:rPr>
        <w:t>(</w:t>
      </w:r>
      <w:r w:rsidR="0069781D">
        <w:rPr>
          <w:rFonts w:ascii="Arial" w:hAnsi="Arial" w:cs="Arial"/>
          <w:bCs/>
          <w:sz w:val="20"/>
        </w:rPr>
        <w:t xml:space="preserve">wzór  - </w:t>
      </w:r>
      <w:r w:rsidRPr="00307C1E">
        <w:rPr>
          <w:rFonts w:ascii="Arial" w:hAnsi="Arial" w:cs="Arial"/>
          <w:bCs/>
          <w:sz w:val="20"/>
        </w:rPr>
        <w:t xml:space="preserve">Załącznik </w:t>
      </w:r>
      <w:r w:rsidR="00307C1E">
        <w:rPr>
          <w:rFonts w:ascii="Arial" w:hAnsi="Arial" w:cs="Arial"/>
          <w:bCs/>
          <w:sz w:val="20"/>
        </w:rPr>
        <w:t>1</w:t>
      </w:r>
      <w:r w:rsidRPr="00307C1E">
        <w:rPr>
          <w:rFonts w:ascii="Arial" w:hAnsi="Arial" w:cs="Arial"/>
          <w:bCs/>
          <w:sz w:val="20"/>
        </w:rPr>
        <w:t>1)</w:t>
      </w:r>
      <w:r w:rsidR="00307C1E">
        <w:rPr>
          <w:rFonts w:ascii="Arial" w:hAnsi="Arial" w:cs="Arial"/>
          <w:bCs/>
          <w:sz w:val="20"/>
        </w:rPr>
        <w:t>.</w:t>
      </w:r>
    </w:p>
    <w:p w14:paraId="61F3470D" w14:textId="77777777" w:rsidR="00307C1E" w:rsidRPr="00307C1E" w:rsidRDefault="00307C1E" w:rsidP="00307C1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</w:rPr>
      </w:pPr>
    </w:p>
    <w:p w14:paraId="76E6C717" w14:textId="77777777" w:rsidR="00307C1E" w:rsidRDefault="00307C1E" w:rsidP="00307C1E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307C1E">
        <w:rPr>
          <w:rFonts w:ascii="Arial" w:hAnsi="Arial" w:cs="Arial"/>
          <w:sz w:val="20"/>
        </w:rPr>
        <w:t>Dokument pobrany z Portalu Podatkowego potwierdzający, że firma jest czynnym podatnikiem VAT.</w:t>
      </w:r>
    </w:p>
    <w:p w14:paraId="4AF40213" w14:textId="77777777" w:rsidR="00307C1E" w:rsidRPr="00307C1E" w:rsidRDefault="00307C1E" w:rsidP="00307C1E">
      <w:pPr>
        <w:pStyle w:val="Akapitzlist"/>
        <w:rPr>
          <w:rFonts w:ascii="Arial" w:hAnsi="Arial" w:cs="Arial"/>
          <w:sz w:val="20"/>
        </w:rPr>
      </w:pPr>
    </w:p>
    <w:p w14:paraId="2E3A5B74" w14:textId="1450B2C4" w:rsidR="00C25C09" w:rsidRPr="00307C1E" w:rsidRDefault="00C25C09" w:rsidP="00307C1E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Style w:val="Hipercze"/>
          <w:rFonts w:ascii="Arial" w:hAnsi="Arial" w:cs="Arial"/>
          <w:color w:val="auto"/>
          <w:sz w:val="20"/>
          <w:u w:val="none"/>
        </w:rPr>
      </w:pPr>
      <w:r w:rsidRPr="00307C1E">
        <w:rPr>
          <w:rFonts w:ascii="Arial" w:hAnsi="Arial" w:cs="Arial"/>
          <w:bCs/>
          <w:sz w:val="20"/>
        </w:rPr>
        <w:t>Uzupełniony dokument „Oświadczenia o Beneficjencie Rzeczywistym Oferenta”. (Załącznik 1</w:t>
      </w:r>
      <w:r w:rsidR="00307C1E" w:rsidRPr="00307C1E">
        <w:rPr>
          <w:rFonts w:ascii="Arial" w:hAnsi="Arial" w:cs="Arial"/>
          <w:bCs/>
          <w:sz w:val="20"/>
        </w:rPr>
        <w:t>2</w:t>
      </w:r>
      <w:r w:rsidRPr="00307C1E">
        <w:rPr>
          <w:rFonts w:ascii="Arial" w:hAnsi="Arial" w:cs="Arial"/>
          <w:bCs/>
          <w:sz w:val="20"/>
        </w:rPr>
        <w:t xml:space="preserve">). </w:t>
      </w:r>
      <w:r w:rsidRPr="00307C1E">
        <w:rPr>
          <w:rFonts w:ascii="Arial" w:hAnsi="Arial" w:cs="Arial"/>
          <w:bCs/>
          <w:i/>
          <w:iCs/>
          <w:sz w:val="20"/>
          <w:u w:val="single"/>
        </w:rPr>
        <w:t>(n</w:t>
      </w:r>
      <w:r w:rsidRPr="00307C1E">
        <w:rPr>
          <w:rStyle w:val="Hipercze"/>
          <w:rFonts w:ascii="Arial" w:hAnsi="Arial" w:cs="Arial"/>
          <w:i/>
          <w:iCs/>
          <w:color w:val="auto"/>
          <w:sz w:val="20"/>
        </w:rPr>
        <w:t>ie dotyczy kontrahentów będących osobą fizyczną prowadzącą działalność gospodarczą).</w:t>
      </w:r>
    </w:p>
    <w:p w14:paraId="05C613D2" w14:textId="77777777" w:rsidR="00307C1E" w:rsidRDefault="00307C1E" w:rsidP="00307C1E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54B2E9D2" w14:textId="77777777" w:rsidR="00641082" w:rsidRDefault="00641082"/>
    <w:p w14:paraId="52C0B70B" w14:textId="77777777" w:rsidR="0069781D" w:rsidRDefault="0069781D"/>
    <w:p w14:paraId="5F6F8FCA" w14:textId="77777777" w:rsidR="0069781D" w:rsidRDefault="0069781D"/>
    <w:p w14:paraId="5C9AE558" w14:textId="77777777" w:rsidR="0069781D" w:rsidRDefault="0069781D"/>
    <w:p w14:paraId="7477C189" w14:textId="77777777" w:rsidR="0069781D" w:rsidRPr="00476F09" w:rsidRDefault="0069781D" w:rsidP="0069781D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                                            ….…………………………………..</w:t>
      </w:r>
    </w:p>
    <w:p w14:paraId="3148ABB7" w14:textId="77777777" w:rsidR="0069781D" w:rsidRPr="00A61A64" w:rsidRDefault="0069781D" w:rsidP="0069781D">
      <w:pPr>
        <w:pStyle w:val="Akapitzlist"/>
        <w:rPr>
          <w:rFonts w:ascii="Arial" w:hAnsi="Arial" w:cs="Arial"/>
          <w:i/>
          <w:iCs/>
          <w:sz w:val="20"/>
          <w:szCs w:val="20"/>
        </w:rPr>
      </w:pPr>
      <w:r w:rsidRPr="00A61A64">
        <w:rPr>
          <w:rFonts w:ascii="Arial" w:hAnsi="Arial" w:cs="Arial"/>
          <w:i/>
          <w:iCs/>
          <w:sz w:val="20"/>
          <w:szCs w:val="20"/>
        </w:rPr>
        <w:t xml:space="preserve">              Data                                                                        Podpis pełnomocnika</w:t>
      </w:r>
    </w:p>
    <w:p w14:paraId="4BF06A90" w14:textId="77777777" w:rsidR="0069781D" w:rsidRPr="00A61A64" w:rsidRDefault="0069781D" w:rsidP="0069781D">
      <w:pPr>
        <w:pStyle w:val="Akapitzlist"/>
        <w:rPr>
          <w:rFonts w:ascii="Arial" w:hAnsi="Arial" w:cs="Arial"/>
          <w:i/>
          <w:iCs/>
          <w:sz w:val="16"/>
          <w:szCs w:val="16"/>
        </w:rPr>
      </w:pPr>
    </w:p>
    <w:p w14:paraId="60428F13" w14:textId="77777777" w:rsidR="0069781D" w:rsidRDefault="0069781D"/>
    <w:sectPr w:rsidR="00697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C58AC3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F924789"/>
    <w:multiLevelType w:val="hybridMultilevel"/>
    <w:tmpl w:val="61CC3026"/>
    <w:lvl w:ilvl="0" w:tplc="8DB00EE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3D087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72E9174F"/>
    <w:multiLevelType w:val="hybridMultilevel"/>
    <w:tmpl w:val="C0A03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E3354B"/>
    <w:multiLevelType w:val="hybridMultilevel"/>
    <w:tmpl w:val="57B42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226927">
    <w:abstractNumId w:val="2"/>
  </w:num>
  <w:num w:numId="2" w16cid:durableId="187841130">
    <w:abstractNumId w:val="0"/>
  </w:num>
  <w:num w:numId="3" w16cid:durableId="83771588">
    <w:abstractNumId w:val="3"/>
  </w:num>
  <w:num w:numId="4" w16cid:durableId="299119625">
    <w:abstractNumId w:val="1"/>
  </w:num>
  <w:num w:numId="5" w16cid:durableId="14607993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082"/>
    <w:rsid w:val="0017499E"/>
    <w:rsid w:val="001836B8"/>
    <w:rsid w:val="00192CE7"/>
    <w:rsid w:val="00307C1E"/>
    <w:rsid w:val="003D7F4E"/>
    <w:rsid w:val="004F1503"/>
    <w:rsid w:val="0058480A"/>
    <w:rsid w:val="00641082"/>
    <w:rsid w:val="0069781D"/>
    <w:rsid w:val="00C25C09"/>
    <w:rsid w:val="00CB2E74"/>
    <w:rsid w:val="00F55579"/>
    <w:rsid w:val="00FC755F"/>
    <w:rsid w:val="00FF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8BF0"/>
  <w15:chartTrackingRefBased/>
  <w15:docId w15:val="{838A1F89-3D81-4DD8-BE16-A142DF2EB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082"/>
  </w:style>
  <w:style w:type="paragraph" w:styleId="Nagwek1">
    <w:name w:val="heading 1"/>
    <w:basedOn w:val="Normalny"/>
    <w:next w:val="Normalny"/>
    <w:link w:val="Nagwek1Znak"/>
    <w:uiPriority w:val="9"/>
    <w:qFormat/>
    <w:rsid w:val="006410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10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08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10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108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10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10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10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10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108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10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08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108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108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10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10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10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10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10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10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10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10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10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1082"/>
    <w:rPr>
      <w:i/>
      <w:iCs/>
      <w:color w:val="404040" w:themeColor="text1" w:themeTint="BF"/>
    </w:rPr>
  </w:style>
  <w:style w:type="paragraph" w:styleId="Akapitzlist">
    <w:name w:val="List Paragraph"/>
    <w:aliases w:val="Alpha list,K2 lista alfabetyczna,K2 Alphabetical list,Podsis rysunku"/>
    <w:basedOn w:val="Normalny"/>
    <w:link w:val="AkapitzlistZnak"/>
    <w:uiPriority w:val="34"/>
    <w:qFormat/>
    <w:rsid w:val="0064108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108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108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108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1082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FC755F"/>
    <w:rPr>
      <w:color w:val="0563C1" w:themeColor="hyperlink"/>
      <w:u w:val="single"/>
    </w:rPr>
  </w:style>
  <w:style w:type="character" w:customStyle="1" w:styleId="AkapitzlistZnak">
    <w:name w:val="Akapit z listą Znak"/>
    <w:aliases w:val="Alpha list Znak,K2 lista alfabetyczna Znak,K2 Alphabetical list Znak,Podsis rysunku Znak"/>
    <w:link w:val="Akapitzlist"/>
    <w:uiPriority w:val="34"/>
    <w:locked/>
    <w:rsid w:val="00FC7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standardy-antykorupcyjn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l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rlen.pl/pl/zrownowazony-rozwoj/polityka-ochrony-praw-czlowieka" TargetMode="External"/><Relationship Id="rId5" Type="http://schemas.openxmlformats.org/officeDocument/2006/relationships/hyperlink" Target="http://www.orlen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555</Words>
  <Characters>4050</Characters>
  <Application>Microsoft Office Word</Application>
  <DocSecurity>0</DocSecurity>
  <Lines>98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Joanna (ORL)</dc:creator>
  <cp:keywords/>
  <dc:description/>
  <cp:lastModifiedBy>Wysocka Joanna (ORL)</cp:lastModifiedBy>
  <cp:revision>4</cp:revision>
  <dcterms:created xsi:type="dcterms:W3CDTF">2026-02-25T12:18:00Z</dcterms:created>
  <dcterms:modified xsi:type="dcterms:W3CDTF">2026-02-26T11:31:00Z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2026-02-25T12:20:59Z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ff0fb88d-546d-46de-88c2-f747f38442dc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